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77/2017 ze dne 26.10. 2017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BA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D328F8" w:rsidRPr="007A5074" w:rsidRDefault="00D328F8" w:rsidP="00D328F8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7A5074">
        <w:rPr>
          <w:rFonts w:ascii="Times New Roman" w:hAnsi="Times New Roman"/>
          <w:sz w:val="24"/>
          <w:szCs w:val="24"/>
        </w:rPr>
        <w:t xml:space="preserve">77.2. </w:t>
      </w:r>
      <w:r w:rsidRPr="007A5074">
        <w:rPr>
          <w:rFonts w:ascii="Times New Roman" w:hAnsi="Times New Roman"/>
          <w:sz w:val="24"/>
          <w:szCs w:val="24"/>
          <w:lang w:eastAsia="cs-CZ"/>
        </w:rPr>
        <w:t xml:space="preserve">Návrh na schválení příkazní smlouvy se společností </w:t>
      </w:r>
      <w:r w:rsidRPr="007A5074">
        <w:rPr>
          <w:rFonts w:ascii="Times New Roman" w:hAnsi="Times New Roman"/>
          <w:bCs/>
          <w:sz w:val="24"/>
          <w:szCs w:val="24"/>
        </w:rPr>
        <w:t>IK consult s.r.o.</w:t>
      </w:r>
    </w:p>
    <w:p w:rsidR="00D328F8" w:rsidRPr="007A5074" w:rsidRDefault="00D328F8" w:rsidP="00D328F8">
      <w:pPr>
        <w:pStyle w:val="Nadpis3"/>
        <w:spacing w:before="0" w:after="0"/>
        <w:ind w:left="1418"/>
        <w:jc w:val="both"/>
        <w:rPr>
          <w:rFonts w:ascii="Times New Roman" w:hAnsi="Times New Roman"/>
          <w:b w:val="0"/>
          <w:sz w:val="24"/>
          <w:szCs w:val="24"/>
        </w:rPr>
      </w:pPr>
      <w:r w:rsidRPr="007A5074">
        <w:rPr>
          <w:rFonts w:ascii="Times New Roman" w:hAnsi="Times New Roman"/>
          <w:b w:val="0"/>
          <w:sz w:val="24"/>
          <w:szCs w:val="24"/>
        </w:rPr>
        <w:t>77.3. Výzva k podání nabídky a textová část zadávací dokumentace „Stavební úpravy staré radnice v Podivíně“</w:t>
      </w:r>
    </w:p>
    <w:p w:rsidR="00D328F8" w:rsidRPr="007A5074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A5074">
        <w:rPr>
          <w:rFonts w:ascii="Times New Roman" w:hAnsi="Times New Roman" w:cs="Times New Roman"/>
          <w:sz w:val="24"/>
          <w:szCs w:val="24"/>
        </w:rPr>
        <w:t>77.4. Návrh vzorové smlouvy o dílo na provedení stavby „Stavební úpravy staré radnice v Podivíně“</w:t>
      </w:r>
    </w:p>
    <w:p w:rsidR="00D328F8" w:rsidRPr="007A5074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A5074">
        <w:rPr>
          <w:rFonts w:ascii="Times New Roman" w:hAnsi="Times New Roman" w:cs="Times New Roman"/>
          <w:sz w:val="24"/>
          <w:szCs w:val="24"/>
        </w:rPr>
        <w:t>77.5. Cenová nabídka společnosti Projekce DS s.r.o. na zpracování projektové dokumentace “PODIVÍN – Parkoviště u Spolkového domu“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77.6. Závěr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77.1. Kontrola úkolů 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75.2.-75.15., 75.18. – 75.19., 75.20.3. – 75.20.10., 76.2.. 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64.10., 70.9.6., 72.9.2.., 75.16., 75.17., 75.20.1., 75.20.2..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F8" w:rsidRPr="006D1B0B" w:rsidRDefault="00D328F8" w:rsidP="00D328F8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46E25">
        <w:rPr>
          <w:rFonts w:ascii="Times New Roman" w:hAnsi="Times New Roman"/>
          <w:b/>
          <w:sz w:val="24"/>
          <w:szCs w:val="24"/>
        </w:rPr>
        <w:t xml:space="preserve">77.2. </w:t>
      </w:r>
      <w:r w:rsidRPr="006D1B0B">
        <w:rPr>
          <w:rFonts w:ascii="Times New Roman" w:hAnsi="Times New Roman"/>
          <w:b/>
          <w:sz w:val="24"/>
          <w:szCs w:val="24"/>
          <w:lang w:eastAsia="cs-CZ"/>
        </w:rPr>
        <w:t xml:space="preserve">Návrh na schválení příkazní smlouvy se společností </w:t>
      </w:r>
      <w:r w:rsidRPr="006D1B0B">
        <w:rPr>
          <w:rFonts w:ascii="Times New Roman" w:hAnsi="Times New Roman"/>
          <w:b/>
          <w:bCs/>
          <w:sz w:val="24"/>
          <w:szCs w:val="24"/>
        </w:rPr>
        <w:t>IK consult s.r.o.</w:t>
      </w:r>
    </w:p>
    <w:p w:rsidR="00D328F8" w:rsidRDefault="00D328F8" w:rsidP="00D32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schválila příkazní smlouvu se společností </w:t>
      </w:r>
      <w:r w:rsidRPr="007F4DDE">
        <w:rPr>
          <w:rFonts w:ascii="Times New Roman" w:hAnsi="Times New Roman" w:cs="Times New Roman"/>
          <w:bCs/>
          <w:sz w:val="24"/>
          <w:szCs w:val="24"/>
        </w:rPr>
        <w:t>IK consult s.r.o.</w:t>
      </w:r>
      <w:r w:rsidRPr="007F4DDE">
        <w:rPr>
          <w:bCs/>
          <w:sz w:val="24"/>
          <w:szCs w:val="24"/>
        </w:rPr>
        <w:t xml:space="preserve">, </w:t>
      </w:r>
      <w:r w:rsidRPr="00560302">
        <w:rPr>
          <w:rFonts w:ascii="Times New Roman" w:hAnsi="Times New Roman" w:cs="Times New Roman"/>
          <w:bCs/>
          <w:sz w:val="24"/>
          <w:szCs w:val="24"/>
        </w:rPr>
        <w:t>se sídlem</w:t>
      </w:r>
      <w:r w:rsidRPr="007F4D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F4DDE">
        <w:rPr>
          <w:rFonts w:ascii="Times New Roman" w:hAnsi="Times New Roman" w:cs="Times New Roman"/>
          <w:sz w:val="24"/>
          <w:szCs w:val="24"/>
        </w:rPr>
        <w:t>Živného 1254/8, 635 00 Brno</w:t>
      </w:r>
      <w:r w:rsidRPr="007F4DDE">
        <w:rPr>
          <w:sz w:val="24"/>
          <w:szCs w:val="24"/>
        </w:rPr>
        <w:t xml:space="preserve">, </w:t>
      </w:r>
      <w:r w:rsidRPr="007F4DDE">
        <w:rPr>
          <w:rFonts w:ascii="Times New Roman" w:hAnsi="Times New Roman" w:cs="Times New Roman"/>
          <w:sz w:val="24"/>
          <w:szCs w:val="24"/>
        </w:rPr>
        <w:t xml:space="preserve">IČ: </w:t>
      </w:r>
      <w:r w:rsidRPr="007F4DDE">
        <w:rPr>
          <w:rFonts w:ascii="Times New Roman" w:hAnsi="Times New Roman" w:cs="Times New Roman"/>
          <w:bCs/>
          <w:sz w:val="24"/>
          <w:szCs w:val="24"/>
        </w:rPr>
        <w:t xml:space="preserve">27713326, </w:t>
      </w:r>
      <w:r w:rsidRPr="007F4DDE">
        <w:rPr>
          <w:rFonts w:ascii="Times New Roman" w:hAnsi="Times New Roman" w:cs="Times New Roman"/>
          <w:sz w:val="24"/>
          <w:szCs w:val="24"/>
        </w:rPr>
        <w:t>DIČ: CZ</w:t>
      </w:r>
      <w:r w:rsidRPr="007F4DDE">
        <w:rPr>
          <w:rFonts w:ascii="Times New Roman" w:hAnsi="Times New Roman" w:cs="Times New Roman"/>
          <w:bCs/>
          <w:sz w:val="24"/>
          <w:szCs w:val="24"/>
        </w:rPr>
        <w:t>27713326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0302">
        <w:rPr>
          <w:rFonts w:ascii="Times New Roman" w:hAnsi="Times New Roman" w:cs="Times New Roman"/>
          <w:bCs/>
          <w:sz w:val="24"/>
          <w:szCs w:val="24"/>
        </w:rPr>
        <w:t>Předmětem plnění je výkon zadavatelských činností p</w:t>
      </w:r>
      <w:r w:rsidRPr="00564207">
        <w:rPr>
          <w:rFonts w:ascii="Times New Roman" w:hAnsi="Times New Roman" w:cs="Times New Roman"/>
          <w:bCs/>
          <w:sz w:val="24"/>
          <w:szCs w:val="24"/>
        </w:rPr>
        <w:t>ro veřejnou zakázku v rámci projektu s názvem: „</w:t>
      </w:r>
      <w:r w:rsidRPr="00564207">
        <w:rPr>
          <w:rFonts w:ascii="Times New Roman" w:hAnsi="Times New Roman"/>
          <w:sz w:val="24"/>
          <w:szCs w:val="24"/>
        </w:rPr>
        <w:t>Stavební úpravy staré radnice v Podivíně</w:t>
      </w:r>
      <w:r w:rsidRPr="0056030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. Odměna je stanovena na částku Kč 54.450,- vč. DPH</w:t>
      </w:r>
    </w:p>
    <w:p w:rsidR="00D328F8" w:rsidRDefault="00D328F8" w:rsidP="00D32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Rada města pověřuje starostu města uzavřením příkazní smlouvy.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F8" w:rsidRPr="002E1865" w:rsidRDefault="00D328F8" w:rsidP="00D328F8">
      <w:pPr>
        <w:pStyle w:val="Nadpis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77.3. </w:t>
      </w:r>
      <w:r w:rsidRPr="00F22D45">
        <w:rPr>
          <w:rFonts w:ascii="Times New Roman" w:hAnsi="Times New Roman"/>
          <w:sz w:val="24"/>
          <w:szCs w:val="24"/>
        </w:rPr>
        <w:t>Výzva k </w:t>
      </w:r>
      <w:r w:rsidRPr="00564207">
        <w:rPr>
          <w:rFonts w:ascii="Times New Roman" w:hAnsi="Times New Roman"/>
          <w:sz w:val="24"/>
          <w:szCs w:val="24"/>
        </w:rPr>
        <w:t>podání nabídky a textová část zadávací dokumentace „Stavební úpravy staré radnice v Podivíně“</w:t>
      </w:r>
    </w:p>
    <w:p w:rsidR="00D328F8" w:rsidRPr="006631E4" w:rsidRDefault="00D328F8" w:rsidP="00D328F8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 </w:t>
      </w:r>
      <w:r>
        <w:rPr>
          <w:rFonts w:ascii="Times New Roman" w:hAnsi="Times New Roman" w:cs="Times New Roman"/>
        </w:rPr>
        <w:t xml:space="preserve">návrh písemné </w:t>
      </w:r>
      <w:r w:rsidRPr="00564207">
        <w:rPr>
          <w:rFonts w:ascii="Times New Roman" w:hAnsi="Times New Roman" w:cs="Times New Roman"/>
        </w:rPr>
        <w:t>výzvy k </w:t>
      </w:r>
      <w:r w:rsidRPr="00564207">
        <w:rPr>
          <w:rFonts w:ascii="Times New Roman" w:hAnsi="Times New Roman"/>
        </w:rPr>
        <w:t>podání nabídky a textová část zadávací dokumentace „Stavební úpravy staré radnice v Podivíně“</w:t>
      </w:r>
      <w:r>
        <w:rPr>
          <w:rFonts w:ascii="Times New Roman" w:hAnsi="Times New Roman" w:cs="Times New Roman"/>
        </w:rPr>
        <w:t>. Předmětem  zakázky je provedení stavebních prací: „</w:t>
      </w:r>
      <w:r w:rsidRPr="00564207">
        <w:rPr>
          <w:rFonts w:ascii="Times New Roman" w:hAnsi="Times New Roman"/>
        </w:rPr>
        <w:t>Stavební úpravy staré radnice v Podivíně</w:t>
      </w:r>
      <w:r>
        <w:rPr>
          <w:rFonts w:ascii="Times New Roman" w:hAnsi="Times New Roman" w:cs="Times New Roman"/>
        </w:rPr>
        <w:t xml:space="preserve">“. Rada města schválila výzvu </w:t>
      </w:r>
      <w:r w:rsidRPr="00564207">
        <w:rPr>
          <w:rFonts w:ascii="Times New Roman" w:hAnsi="Times New Roman" w:cs="Times New Roman"/>
        </w:rPr>
        <w:t>k </w:t>
      </w:r>
      <w:r w:rsidRPr="00564207">
        <w:rPr>
          <w:rFonts w:ascii="Times New Roman" w:hAnsi="Times New Roman"/>
        </w:rPr>
        <w:t xml:space="preserve">podání nabídky a </w:t>
      </w:r>
      <w:r>
        <w:rPr>
          <w:rFonts w:ascii="Times New Roman" w:hAnsi="Times New Roman"/>
        </w:rPr>
        <w:t>textovou</w:t>
      </w:r>
      <w:r w:rsidRPr="00564207">
        <w:rPr>
          <w:rFonts w:ascii="Times New Roman" w:hAnsi="Times New Roman"/>
        </w:rPr>
        <w:t xml:space="preserve"> část zadávací dokumentace „Stavební úpravy staré radnice v Podivíně“</w:t>
      </w:r>
      <w:r>
        <w:rPr>
          <w:rFonts w:ascii="Times New Roman" w:hAnsi="Times New Roman" w:cs="Times New Roman"/>
        </w:rPr>
        <w:t xml:space="preserve"> dle předloženého návrhu.</w:t>
      </w:r>
      <w:r>
        <w:rPr>
          <w:rStyle w:val="FontStyle25"/>
          <w:rFonts w:ascii="Times New Roman" w:hAnsi="Times New Roman" w:cs="Times New Roman"/>
        </w:rPr>
        <w:t xml:space="preserve"> 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F8" w:rsidRPr="007A5074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74">
        <w:rPr>
          <w:rFonts w:ascii="Times New Roman" w:hAnsi="Times New Roman" w:cs="Times New Roman"/>
          <w:b/>
          <w:sz w:val="24"/>
          <w:szCs w:val="24"/>
        </w:rPr>
        <w:t>77.4. Návrh vzorové smlouvy o dílo na provedení stavby „Stavební úpravy staré radnice v Podivíně“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 </w:t>
      </w:r>
      <w:r>
        <w:rPr>
          <w:rFonts w:ascii="Times New Roman" w:hAnsi="Times New Roman" w:cs="Times New Roman"/>
        </w:rPr>
        <w:t>návrh</w:t>
      </w:r>
      <w:r w:rsidRPr="007A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vzorové smlouvy o dílo na provedení stavby „Stavební úpravy staré radnice v Podivíně“.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F8" w:rsidRPr="007A5074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74">
        <w:rPr>
          <w:rFonts w:ascii="Times New Roman" w:hAnsi="Times New Roman" w:cs="Times New Roman"/>
          <w:b/>
          <w:sz w:val="24"/>
          <w:szCs w:val="24"/>
        </w:rPr>
        <w:t>77.5. Cenová nabídka společnosti Projekce DS s.r.o. na zpracování projektové dokumentace “PODIVÍN – Parkoviště u Spolkového domu“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</w:t>
      </w:r>
      <w:r>
        <w:rPr>
          <w:rFonts w:ascii="Times New Roman" w:hAnsi="Times New Roman" w:cs="Times New Roman"/>
        </w:rPr>
        <w:t xml:space="preserve"> a schválila cenovou nabídku a zadání vypracování </w:t>
      </w:r>
      <w:r>
        <w:rPr>
          <w:rFonts w:ascii="Times New Roman" w:hAnsi="Times New Roman" w:cs="Times New Roman"/>
          <w:sz w:val="24"/>
          <w:szCs w:val="24"/>
        </w:rPr>
        <w:t>projektové dokumentace “PODIVÍN – Parkoviště u Spolkového domu“. Cena díla činní Kč 28.435,- vč. DPH.</w:t>
      </w: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8F8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77.6. Závěr</w:t>
      </w:r>
    </w:p>
    <w:p w:rsidR="00D328F8" w:rsidRDefault="00D328F8" w:rsidP="00D328F8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 rada města hlasovala a toto schválila.</w:t>
      </w:r>
    </w:p>
    <w:p w:rsidR="00D328F8" w:rsidRPr="00A07B72" w:rsidRDefault="00D328F8" w:rsidP="00D32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9C7F7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Stanislav Machovský</w:t>
      </w:r>
      <w:bookmarkStart w:id="0" w:name="_GoBack"/>
      <w:bookmarkEnd w:id="0"/>
    </w:p>
    <w:sectPr w:rsidR="00D328F8" w:rsidRPr="00A07B72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8"/>
    <w:rsid w:val="00095C27"/>
    <w:rsid w:val="00D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373B-3F8A-4A22-A198-4380C59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8F8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328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328F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D328F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28F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D328F8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D328F8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D328F8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FontStyle25">
    <w:name w:val="Font Style25"/>
    <w:rsid w:val="00D328F8"/>
    <w:rPr>
      <w:rFonts w:ascii="Arial" w:hAnsi="Arial"/>
      <w:sz w:val="22"/>
    </w:rPr>
  </w:style>
  <w:style w:type="paragraph" w:customStyle="1" w:styleId="Style19">
    <w:name w:val="Style19"/>
    <w:basedOn w:val="Normln"/>
    <w:rsid w:val="00D328F8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2017-10-30T12:52:00Z</dcterms:created>
  <dcterms:modified xsi:type="dcterms:W3CDTF">2017-10-30T13:01:00Z</dcterms:modified>
</cp:coreProperties>
</file>