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20" w:rsidRPr="003F292F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292F"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214020" w:rsidRPr="003F292F" w:rsidRDefault="00D77507" w:rsidP="00214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14020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</w:t>
      </w:r>
      <w:r w:rsidR="00214020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214020" w:rsidRPr="003F292F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21402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14020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r w:rsidR="00214020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214020" w:rsidRPr="003F29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4020">
        <w:rPr>
          <w:rFonts w:ascii="Times New Roman" w:hAnsi="Times New Roman" w:cs="Times New Roman"/>
          <w:b/>
          <w:bCs/>
          <w:sz w:val="28"/>
          <w:szCs w:val="28"/>
        </w:rPr>
        <w:t>05. 2018</w:t>
      </w:r>
    </w:p>
    <w:p w:rsidR="00214020" w:rsidRPr="00E45D5B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020" w:rsidRPr="00E45D5B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D5B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214020" w:rsidRPr="00E45D5B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020" w:rsidRPr="00E45D5B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 Rybka</w:t>
      </w:r>
    </w:p>
    <w:p w:rsidR="00214020" w:rsidRPr="00E45D5B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020" w:rsidRPr="00E45D5B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E45D5B">
        <w:rPr>
          <w:rFonts w:ascii="Times New Roman" w:hAnsi="Times New Roman" w:cs="Times New Roman"/>
          <w:sz w:val="24"/>
          <w:szCs w:val="24"/>
        </w:rPr>
        <w:t xml:space="preserve">.1. Kontrola úkolů    </w:t>
      </w:r>
    </w:p>
    <w:p w:rsidR="00214020" w:rsidRPr="00D47883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47883">
        <w:rPr>
          <w:rFonts w:ascii="Times New Roman" w:hAnsi="Times New Roman" w:cs="Times New Roman"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7883">
        <w:rPr>
          <w:rFonts w:ascii="Times New Roman" w:hAnsi="Times New Roman" w:cs="Times New Roman"/>
          <w:sz w:val="24"/>
          <w:szCs w:val="24"/>
        </w:rPr>
        <w:t>. Revokace usnesení Rady města Podivína č. 89.9. ze dne 22.5. 2018</w:t>
      </w:r>
    </w:p>
    <w:p w:rsidR="00214020" w:rsidRPr="00D47883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47883">
        <w:rPr>
          <w:rFonts w:ascii="Times New Roman" w:hAnsi="Times New Roman" w:cs="Times New Roman"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7883">
        <w:rPr>
          <w:rFonts w:ascii="Times New Roman" w:hAnsi="Times New Roman" w:cs="Times New Roman"/>
          <w:sz w:val="24"/>
          <w:szCs w:val="24"/>
        </w:rPr>
        <w:t>. Smlouva o zpracování osobních údajů</w:t>
      </w:r>
    </w:p>
    <w:p w:rsidR="00214020" w:rsidRPr="00D47883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47883">
        <w:rPr>
          <w:rFonts w:ascii="Times New Roman" w:hAnsi="Times New Roman" w:cs="Times New Roman"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7883">
        <w:rPr>
          <w:rFonts w:ascii="Times New Roman" w:hAnsi="Times New Roman" w:cs="Times New Roman"/>
          <w:sz w:val="24"/>
          <w:szCs w:val="24"/>
        </w:rPr>
        <w:t>. Revokace usnesení Rady města Podivína č. 89.10.  ze dne 22.5. 2018</w:t>
      </w:r>
    </w:p>
    <w:p w:rsidR="00214020" w:rsidRPr="00D47883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47883">
        <w:rPr>
          <w:rFonts w:ascii="Times New Roman" w:hAnsi="Times New Roman" w:cs="Times New Roman"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7883">
        <w:rPr>
          <w:rFonts w:ascii="Times New Roman" w:hAnsi="Times New Roman" w:cs="Times New Roman"/>
          <w:sz w:val="24"/>
          <w:szCs w:val="24"/>
        </w:rPr>
        <w:t>. Revokace usnesení Rady města Podivína č. 89.11.  ze dne 22.5. 2018</w:t>
      </w:r>
    </w:p>
    <w:p w:rsidR="00214020" w:rsidRPr="00D47883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47883">
        <w:rPr>
          <w:rFonts w:ascii="Times New Roman" w:hAnsi="Times New Roman" w:cs="Times New Roman"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7883">
        <w:rPr>
          <w:rFonts w:ascii="Times New Roman" w:hAnsi="Times New Roman" w:cs="Times New Roman"/>
          <w:sz w:val="24"/>
          <w:szCs w:val="24"/>
        </w:rPr>
        <w:t>. Rozpočtové opatření č. 5</w:t>
      </w:r>
    </w:p>
    <w:p w:rsidR="00214020" w:rsidRPr="00E45D5B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E45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5D5B">
        <w:rPr>
          <w:rFonts w:ascii="Times New Roman" w:hAnsi="Times New Roman" w:cs="Times New Roman"/>
          <w:sz w:val="24"/>
          <w:szCs w:val="24"/>
        </w:rPr>
        <w:t>. Závěr</w:t>
      </w:r>
    </w:p>
    <w:p w:rsidR="00214020" w:rsidRPr="00E45D5B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020" w:rsidRPr="00322BE9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90.1.</w:t>
      </w:r>
      <w:r w:rsidRPr="00322BE9">
        <w:rPr>
          <w:rFonts w:ascii="Times New Roman" w:hAnsi="Times New Roman" w:cs="Times New Roman"/>
          <w:b/>
          <w:bCs/>
          <w:sz w:val="24"/>
          <w:szCs w:val="24"/>
        </w:rPr>
        <w:t xml:space="preserve"> Kontrola úkolů </w:t>
      </w:r>
    </w:p>
    <w:p w:rsidR="00214020" w:rsidRPr="00322BE9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>Splněno dle usnesení : 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2BE9">
        <w:rPr>
          <w:rFonts w:ascii="Times New Roman" w:hAnsi="Times New Roman" w:cs="Times New Roman"/>
          <w:sz w:val="24"/>
          <w:szCs w:val="24"/>
        </w:rPr>
        <w:t>.2- 8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2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37.12..</w:t>
      </w:r>
    </w:p>
    <w:p w:rsidR="00214020" w:rsidRPr="00322BE9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>Úkol trvá : 17.19.3., 37.15., 64.10., 72.9.2.., 75.16., 75.20.1., 75.20.2., 78.17.13., 79.24., 79.28.5., 83.12., 83.16., 84.20.3., 85.18., 85.19., 85.21.6.,</w:t>
      </w:r>
      <w:r>
        <w:rPr>
          <w:rFonts w:ascii="Times New Roman" w:hAnsi="Times New Roman" w:cs="Times New Roman"/>
          <w:sz w:val="24"/>
          <w:szCs w:val="24"/>
        </w:rPr>
        <w:t xml:space="preserve"> 86.17.6..</w:t>
      </w: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020" w:rsidRPr="00C628DF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90.2. Revokace usnesení </w:t>
      </w:r>
      <w:r w:rsidRPr="00B900A2">
        <w:rPr>
          <w:rFonts w:ascii="Times New Roman" w:hAnsi="Times New Roman" w:cs="Times New Roman"/>
          <w:b/>
          <w:sz w:val="24"/>
          <w:szCs w:val="24"/>
        </w:rPr>
        <w:t>Rady města Podivína č. 89.9. ze dne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00A2">
        <w:rPr>
          <w:rFonts w:ascii="Times New Roman" w:hAnsi="Times New Roman" w:cs="Times New Roman"/>
          <w:b/>
          <w:sz w:val="24"/>
          <w:szCs w:val="24"/>
        </w:rPr>
        <w:t>.5. 2018</w:t>
      </w: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revokaci usnesení </w:t>
      </w:r>
      <w:r w:rsidRPr="00B900A2">
        <w:rPr>
          <w:rFonts w:ascii="Times New Roman" w:hAnsi="Times New Roman" w:cs="Times New Roman"/>
          <w:sz w:val="24"/>
          <w:szCs w:val="24"/>
        </w:rPr>
        <w:t>Rady města Podivína č. 89.9. ze dne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00A2">
        <w:rPr>
          <w:rFonts w:ascii="Times New Roman" w:hAnsi="Times New Roman" w:cs="Times New Roman"/>
          <w:sz w:val="24"/>
          <w:szCs w:val="24"/>
        </w:rPr>
        <w:t>.5.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DF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na vědomí pí Štefanová</w:t>
      </w: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20" w:rsidRPr="00C628DF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90.3. Smlouva </w:t>
      </w:r>
      <w:r w:rsidRPr="006F11C9">
        <w:rPr>
          <w:rFonts w:ascii="Times New Roman" w:hAnsi="Times New Roman" w:cs="Times New Roman"/>
          <w:b/>
          <w:sz w:val="24"/>
          <w:szCs w:val="24"/>
        </w:rPr>
        <w:t>o zpracování osobních údajů</w:t>
      </w: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Smlouvu </w:t>
      </w:r>
      <w:r w:rsidRPr="006F11C9">
        <w:rPr>
          <w:rFonts w:ascii="Times New Roman" w:hAnsi="Times New Roman" w:cs="Times New Roman"/>
          <w:sz w:val="24"/>
          <w:szCs w:val="24"/>
        </w:rPr>
        <w:t>o zpracování osobních údajů</w:t>
      </w:r>
      <w:r>
        <w:rPr>
          <w:rFonts w:ascii="Times New Roman" w:hAnsi="Times New Roman" w:cs="Times New Roman"/>
          <w:sz w:val="24"/>
          <w:szCs w:val="24"/>
        </w:rPr>
        <w:t xml:space="preserve"> se společností Galileo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s.r.o., se sídlem </w:t>
      </w:r>
      <w:proofErr w:type="spellStart"/>
      <w:r>
        <w:rPr>
          <w:rFonts w:ascii="Times New Roman" w:hAnsi="Times New Roman" w:cs="Times New Roman"/>
          <w:sz w:val="24"/>
          <w:szCs w:val="24"/>
        </w:rPr>
        <w:t>Březenecká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4808, 430 04 Chomutov, IČ: 25448714, DIČ: CZ25448714. Smlouva řeší zajištění osobních údajů v návaznosti na přijatou legislativu EU (GDPR). Rada města pověřuje starostu města uzavřením smlouvy.</w:t>
      </w: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20" w:rsidRPr="00C628DF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90.4. Revokace usnesení Rady města Podivína č. </w:t>
      </w:r>
      <w:r w:rsidRPr="002C3268">
        <w:rPr>
          <w:rFonts w:ascii="Times New Roman" w:hAnsi="Times New Roman" w:cs="Times New Roman"/>
          <w:b/>
          <w:sz w:val="24"/>
          <w:szCs w:val="24"/>
        </w:rPr>
        <w:t>89.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ze dne 22.5. 2018</w:t>
      </w: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revokaci usnesení </w:t>
      </w:r>
      <w:r w:rsidRPr="00B900A2">
        <w:rPr>
          <w:rFonts w:ascii="Times New Roman" w:hAnsi="Times New Roman" w:cs="Times New Roman"/>
          <w:sz w:val="24"/>
          <w:szCs w:val="24"/>
        </w:rPr>
        <w:t>Rady města Podivína č. 89.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900A2">
        <w:rPr>
          <w:rFonts w:ascii="Times New Roman" w:hAnsi="Times New Roman" w:cs="Times New Roman"/>
          <w:sz w:val="24"/>
          <w:szCs w:val="24"/>
        </w:rPr>
        <w:t>. ze dne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00A2">
        <w:rPr>
          <w:rFonts w:ascii="Times New Roman" w:hAnsi="Times New Roman" w:cs="Times New Roman"/>
          <w:sz w:val="24"/>
          <w:szCs w:val="24"/>
        </w:rPr>
        <w:t>.5. 2018</w:t>
      </w:r>
      <w:r>
        <w:rPr>
          <w:rFonts w:ascii="Times New Roman" w:hAnsi="Times New Roman" w:cs="Times New Roman"/>
          <w:sz w:val="24"/>
          <w:szCs w:val="24"/>
        </w:rPr>
        <w:t>. Ochranu osobních údajů zajišťuje již schválená smlouva o zpracování osobních údajů s uvedenou společností.</w:t>
      </w: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20" w:rsidRPr="00C628DF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90.5. Revokace usnesení Rady města Podivína č. </w:t>
      </w:r>
      <w:r w:rsidRPr="002C3268">
        <w:rPr>
          <w:rFonts w:ascii="Times New Roman" w:hAnsi="Times New Roman" w:cs="Times New Roman"/>
          <w:b/>
          <w:sz w:val="24"/>
          <w:szCs w:val="24"/>
        </w:rPr>
        <w:t>89.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ze dne 22.5. 2018</w:t>
      </w: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revokaci usnesení </w:t>
      </w:r>
      <w:r w:rsidRPr="00B900A2">
        <w:rPr>
          <w:rFonts w:ascii="Times New Roman" w:hAnsi="Times New Roman" w:cs="Times New Roman"/>
          <w:sz w:val="24"/>
          <w:szCs w:val="24"/>
        </w:rPr>
        <w:t>Rady města Podivína č. 89.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900A2">
        <w:rPr>
          <w:rFonts w:ascii="Times New Roman" w:hAnsi="Times New Roman" w:cs="Times New Roman"/>
          <w:sz w:val="24"/>
          <w:szCs w:val="24"/>
        </w:rPr>
        <w:t>. ze dne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00A2">
        <w:rPr>
          <w:rFonts w:ascii="Times New Roman" w:hAnsi="Times New Roman" w:cs="Times New Roman"/>
          <w:sz w:val="24"/>
          <w:szCs w:val="24"/>
        </w:rPr>
        <w:t>.5. 2018</w:t>
      </w:r>
      <w:r>
        <w:rPr>
          <w:rFonts w:ascii="Times New Roman" w:hAnsi="Times New Roman" w:cs="Times New Roman"/>
          <w:sz w:val="24"/>
          <w:szCs w:val="24"/>
        </w:rPr>
        <w:t>. Společnost Online-Team s.r.o. dle konzultace nebude mít v žádném případě přístup k jakýmkoliv osobním údajům v návaznosti na přijatou legislativu EU (GDPR).</w:t>
      </w: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20" w:rsidRPr="004B3D59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21">
        <w:rPr>
          <w:rFonts w:ascii="Times New Roman" w:hAnsi="Times New Roman" w:cs="Times New Roman"/>
          <w:b/>
          <w:sz w:val="24"/>
          <w:szCs w:val="24"/>
        </w:rPr>
        <w:t>90.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6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3D59">
        <w:rPr>
          <w:rFonts w:ascii="Times New Roman" w:hAnsi="Times New Roman" w:cs="Times New Roman"/>
          <w:b/>
          <w:sz w:val="24"/>
          <w:szCs w:val="24"/>
        </w:rPr>
        <w:t xml:space="preserve">Rozpočtové opatření č.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14020" w:rsidRPr="00322BE9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 xml:space="preserve">rada města projednala a schválila rozpočtové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2BE9">
        <w:rPr>
          <w:rFonts w:ascii="Times New Roman" w:hAnsi="Times New Roman" w:cs="Times New Roman"/>
          <w:sz w:val="24"/>
          <w:szCs w:val="24"/>
        </w:rPr>
        <w:t xml:space="preserve"> k rozpočtu města na rok 2018 dle předloženého návrhu. (viz příloha č. 1 - Návrh rozpočtového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2BE9">
        <w:rPr>
          <w:rFonts w:ascii="Times New Roman" w:hAnsi="Times New Roman" w:cs="Times New Roman"/>
          <w:sz w:val="24"/>
          <w:szCs w:val="24"/>
        </w:rPr>
        <w:t xml:space="preserve">). Rozpočtové opatření bude v souladu s usnesením zastupitelstva města předloženo ke kontrole zastupitelstvu města. </w:t>
      </w: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020" w:rsidRPr="00B6077D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90</w:t>
      </w:r>
      <w:r w:rsidRPr="00B607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6077D">
        <w:rPr>
          <w:rFonts w:ascii="Times New Roman" w:hAnsi="Times New Roman" w:cs="Times New Roman"/>
          <w:b/>
          <w:sz w:val="24"/>
          <w:szCs w:val="24"/>
        </w:rPr>
        <w:t>. Závěr</w:t>
      </w:r>
    </w:p>
    <w:p w:rsidR="00214020" w:rsidRPr="00B6077D" w:rsidRDefault="00214020" w:rsidP="00214020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B6077D">
        <w:rPr>
          <w:rFonts w:ascii="Times New Roman" w:hAnsi="Times New Roman"/>
        </w:rPr>
        <w:t>O usneseních rada města hlasovala a tato schválila.</w:t>
      </w:r>
    </w:p>
    <w:p w:rsidR="00214020" w:rsidRPr="00B6077D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020" w:rsidRPr="00B6077D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020" w:rsidRPr="00B6077D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020" w:rsidRPr="00B6077D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D47883">
        <w:rPr>
          <w:rFonts w:ascii="Times New Roman" w:hAnsi="Times New Roman" w:cs="Times New Roman"/>
          <w:bCs/>
          <w:sz w:val="24"/>
          <w:szCs w:val="24"/>
        </w:rPr>
        <w:t>31</w:t>
      </w:r>
      <w:r w:rsidRPr="00B6077D">
        <w:rPr>
          <w:rFonts w:ascii="Times New Roman" w:hAnsi="Times New Roman" w:cs="Times New Roman"/>
          <w:bCs/>
          <w:sz w:val="24"/>
          <w:szCs w:val="24"/>
        </w:rPr>
        <w:t>.5</w:t>
      </w:r>
      <w:r w:rsidRPr="00B6077D">
        <w:rPr>
          <w:rFonts w:ascii="Times New Roman" w:hAnsi="Times New Roman" w:cs="Times New Roman"/>
          <w:sz w:val="24"/>
          <w:szCs w:val="24"/>
        </w:rPr>
        <w:t>. 2018</w:t>
      </w:r>
      <w:r w:rsidRPr="00B60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Radim Mildner</w:t>
      </w:r>
      <w:r w:rsidRPr="00B6077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6077D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B60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 Rybka</w:t>
      </w:r>
    </w:p>
    <w:p w:rsidR="00214020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020" w:rsidRPr="00B6077D" w:rsidRDefault="00214020" w:rsidP="0021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14020" w:rsidRPr="00B6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20"/>
    <w:rsid w:val="00214020"/>
    <w:rsid w:val="008A6920"/>
    <w:rsid w:val="00D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201CA-C91D-4FC5-A032-20E29775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020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14020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14020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2018-06-15T09:03:00Z</dcterms:created>
  <dcterms:modified xsi:type="dcterms:W3CDTF">2018-06-15T09:03:00Z</dcterms:modified>
</cp:coreProperties>
</file>